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TableGrid"/>
        <w:tblW w:w="16018" w:type="dxa"/>
        <w:tblInd w:w="-76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98" w:type="dxa"/>
        </w:tblCellMar>
        <w:tblLook w:val="04A0" w:firstRow="1" w:lastRow="0" w:firstColumn="1" w:lastColumn="0" w:noHBand="0" w:noVBand="1"/>
      </w:tblPr>
      <w:tblGrid>
        <w:gridCol w:w="3119"/>
        <w:gridCol w:w="1080"/>
        <w:gridCol w:w="2403"/>
        <w:gridCol w:w="1276"/>
        <w:gridCol w:w="131"/>
        <w:gridCol w:w="693"/>
        <w:gridCol w:w="1019"/>
        <w:gridCol w:w="3118"/>
        <w:gridCol w:w="257"/>
        <w:gridCol w:w="2922"/>
      </w:tblGrid>
      <w:tr w:rsidR="00B3527C" w14:paraId="5C151BB4" w14:textId="77777777" w:rsidTr="003F1325">
        <w:trPr>
          <w:trHeight w:val="603"/>
        </w:trPr>
        <w:tc>
          <w:tcPr>
            <w:tcW w:w="4199" w:type="dxa"/>
            <w:gridSpan w:val="2"/>
            <w:tcBorders>
              <w:top w:val="single" w:sz="48" w:space="0" w:color="F2F2F2" w:themeColor="background1" w:themeShade="F2"/>
              <w:left w:val="single" w:sz="48" w:space="0" w:color="F2F2F2" w:themeColor="background1" w:themeShade="F2"/>
              <w:bottom w:val="single" w:sz="24" w:space="0" w:color="000000" w:themeColor="text1"/>
              <w:right w:val="single" w:sz="48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BEB7D78" w14:textId="3C21E89C" w:rsidR="00B3527C" w:rsidRPr="00B948C9" w:rsidRDefault="003F1325" w:rsidP="003F1325">
            <w:pPr>
              <w:rPr>
                <w:b/>
              </w:rPr>
            </w:pPr>
            <w:r w:rsidRPr="003F1325">
              <w:rPr>
                <w:b/>
                <w:sz w:val="32"/>
              </w:rPr>
              <w:t>The Business Model Canvas</w:t>
            </w:r>
          </w:p>
        </w:tc>
        <w:tc>
          <w:tcPr>
            <w:tcW w:w="4503" w:type="dxa"/>
            <w:gridSpan w:val="4"/>
            <w:tcBorders>
              <w:top w:val="single" w:sz="48" w:space="0" w:color="F2F2F2" w:themeColor="background1" w:themeShade="F2"/>
              <w:left w:val="single" w:sz="48" w:space="0" w:color="F2F2F2" w:themeColor="background1" w:themeShade="F2"/>
              <w:bottom w:val="single" w:sz="36" w:space="0" w:color="000000" w:themeColor="text1"/>
              <w:right w:val="single" w:sz="48" w:space="0" w:color="F2F2F2" w:themeColor="background1" w:themeShade="F2"/>
            </w:tcBorders>
            <w:shd w:val="clear" w:color="auto" w:fill="FFFFFF" w:themeFill="background1"/>
          </w:tcPr>
          <w:p w14:paraId="04392556" w14:textId="6A8119CD" w:rsidR="00B3527C" w:rsidRPr="00BD106F" w:rsidRDefault="00B3527C" w:rsidP="0032495A">
            <w:pPr>
              <w:rPr>
                <w:i/>
                <w:sz w:val="24"/>
              </w:rPr>
            </w:pPr>
            <w:r w:rsidRPr="00BD106F">
              <w:rPr>
                <w:i/>
                <w:sz w:val="24"/>
              </w:rPr>
              <w:t>Designed for</w:t>
            </w:r>
            <w:r w:rsidR="00B948C9" w:rsidRPr="00BD106F">
              <w:rPr>
                <w:i/>
                <w:sz w:val="24"/>
              </w:rPr>
              <w:t xml:space="preserve">: </w:t>
            </w:r>
          </w:p>
        </w:tc>
        <w:tc>
          <w:tcPr>
            <w:tcW w:w="4394" w:type="dxa"/>
            <w:gridSpan w:val="3"/>
            <w:tcBorders>
              <w:top w:val="single" w:sz="48" w:space="0" w:color="F2F2F2" w:themeColor="background1" w:themeShade="F2"/>
              <w:left w:val="single" w:sz="48" w:space="0" w:color="F2F2F2" w:themeColor="background1" w:themeShade="F2"/>
              <w:bottom w:val="single" w:sz="36" w:space="0" w:color="000000" w:themeColor="text1"/>
              <w:right w:val="single" w:sz="48" w:space="0" w:color="F2F2F2" w:themeColor="background1" w:themeShade="F2"/>
            </w:tcBorders>
            <w:shd w:val="clear" w:color="auto" w:fill="FFFFFF" w:themeFill="background1"/>
          </w:tcPr>
          <w:p w14:paraId="1F5A0553" w14:textId="0C52A139" w:rsidR="00B3527C" w:rsidRPr="00BD106F" w:rsidRDefault="00B3527C" w:rsidP="0032495A">
            <w:pPr>
              <w:rPr>
                <w:i/>
                <w:sz w:val="24"/>
              </w:rPr>
            </w:pPr>
            <w:r w:rsidRPr="00BD106F">
              <w:rPr>
                <w:i/>
                <w:sz w:val="24"/>
              </w:rPr>
              <w:t>Designed by</w:t>
            </w:r>
            <w:r w:rsidR="00B948C9" w:rsidRPr="00BD106F">
              <w:rPr>
                <w:i/>
                <w:sz w:val="24"/>
              </w:rPr>
              <w:t xml:space="preserve">: </w:t>
            </w:r>
          </w:p>
        </w:tc>
        <w:tc>
          <w:tcPr>
            <w:tcW w:w="2922" w:type="dxa"/>
            <w:tcBorders>
              <w:top w:val="single" w:sz="48" w:space="0" w:color="F2F2F2" w:themeColor="background1" w:themeShade="F2"/>
              <w:left w:val="single" w:sz="48" w:space="0" w:color="F2F2F2" w:themeColor="background1" w:themeShade="F2"/>
              <w:bottom w:val="single" w:sz="36" w:space="0" w:color="000000" w:themeColor="text1"/>
              <w:right w:val="single" w:sz="48" w:space="0" w:color="F2F2F2" w:themeColor="background1" w:themeShade="F2"/>
            </w:tcBorders>
            <w:shd w:val="clear" w:color="auto" w:fill="FFFFFF" w:themeFill="background1"/>
          </w:tcPr>
          <w:p w14:paraId="7CB237D7" w14:textId="6601C8A4" w:rsidR="00B3527C" w:rsidRPr="00BD106F" w:rsidRDefault="00B3527C" w:rsidP="0032495A">
            <w:pPr>
              <w:rPr>
                <w:i/>
                <w:sz w:val="24"/>
              </w:rPr>
            </w:pPr>
            <w:r w:rsidRPr="00BD106F">
              <w:rPr>
                <w:i/>
                <w:sz w:val="24"/>
              </w:rPr>
              <w:t>Date</w:t>
            </w:r>
            <w:r w:rsidR="00B948C9" w:rsidRPr="00BD106F">
              <w:rPr>
                <w:i/>
                <w:sz w:val="24"/>
              </w:rPr>
              <w:t xml:space="preserve">: </w:t>
            </w:r>
            <w:bookmarkStart w:id="0" w:name="_GoBack"/>
            <w:bookmarkEnd w:id="0"/>
          </w:p>
        </w:tc>
      </w:tr>
      <w:tr w:rsidR="00BD106F" w14:paraId="3366426D" w14:textId="77777777" w:rsidTr="00BD106F">
        <w:trPr>
          <w:trHeight w:val="36"/>
        </w:trPr>
        <w:tc>
          <w:tcPr>
            <w:tcW w:w="16018" w:type="dxa"/>
            <w:gridSpan w:val="10"/>
            <w:tcBorders>
              <w:top w:val="single" w:sz="48" w:space="0" w:color="F2F2F2" w:themeColor="background1" w:themeShade="F2"/>
              <w:left w:val="single" w:sz="48" w:space="0" w:color="F2F2F2" w:themeColor="background1" w:themeShade="F2"/>
              <w:bottom w:val="single" w:sz="24" w:space="0" w:color="000000" w:themeColor="text1"/>
              <w:right w:val="single" w:sz="48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3A31B97" w14:textId="77777777" w:rsidR="00BD106F" w:rsidRPr="00BD106F" w:rsidRDefault="00BD106F" w:rsidP="0032495A">
            <w:pPr>
              <w:rPr>
                <w:sz w:val="2"/>
              </w:rPr>
            </w:pPr>
          </w:p>
        </w:tc>
      </w:tr>
      <w:tr w:rsidR="003F1325" w14:paraId="7B5E3432" w14:textId="77777777" w:rsidTr="003F1325">
        <w:trPr>
          <w:trHeight w:val="591"/>
        </w:trPr>
        <w:tc>
          <w:tcPr>
            <w:tcW w:w="3119" w:type="dxa"/>
            <w:tcBorders>
              <w:top w:val="single" w:sz="24" w:space="0" w:color="F2F2F2" w:themeColor="background1" w:themeShade="F2"/>
              <w:left w:val="single" w:sz="24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0D4B81C" w14:textId="3937029A" w:rsidR="00B3527C" w:rsidRPr="00BD106F" w:rsidRDefault="00B3527C" w:rsidP="00B948C9">
            <w:pPr>
              <w:rPr>
                <w:b/>
                <w:sz w:val="24"/>
              </w:rPr>
            </w:pPr>
            <w:r w:rsidRPr="00BD106F">
              <w:rPr>
                <w:b/>
                <w:sz w:val="24"/>
              </w:rPr>
              <w:t>Key Partners</w:t>
            </w:r>
          </w:p>
        </w:tc>
        <w:tc>
          <w:tcPr>
            <w:tcW w:w="3483" w:type="dxa"/>
            <w:gridSpan w:val="2"/>
            <w:tcBorders>
              <w:top w:val="single" w:sz="2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BA7DD57" w14:textId="50ACC304" w:rsidR="00B3527C" w:rsidRPr="00BD106F" w:rsidRDefault="00B3527C" w:rsidP="00B948C9">
            <w:pPr>
              <w:rPr>
                <w:b/>
                <w:sz w:val="24"/>
              </w:rPr>
            </w:pPr>
            <w:r w:rsidRPr="00BD106F">
              <w:rPr>
                <w:b/>
                <w:sz w:val="24"/>
              </w:rPr>
              <w:t>Key Activities</w:t>
            </w:r>
          </w:p>
        </w:tc>
        <w:tc>
          <w:tcPr>
            <w:tcW w:w="3119" w:type="dxa"/>
            <w:gridSpan w:val="4"/>
            <w:tcBorders>
              <w:top w:val="single" w:sz="2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1E34446" w14:textId="10CA6B18" w:rsidR="00B3527C" w:rsidRPr="00BD106F" w:rsidRDefault="00B3527C" w:rsidP="00B948C9">
            <w:pPr>
              <w:rPr>
                <w:b/>
                <w:sz w:val="24"/>
              </w:rPr>
            </w:pPr>
            <w:r w:rsidRPr="00BD106F">
              <w:rPr>
                <w:b/>
                <w:sz w:val="24"/>
              </w:rPr>
              <w:t>Value Propositions</w:t>
            </w:r>
          </w:p>
        </w:tc>
        <w:tc>
          <w:tcPr>
            <w:tcW w:w="3118" w:type="dxa"/>
            <w:tcBorders>
              <w:top w:val="single" w:sz="2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6BEFA09" w14:textId="7F4124BB" w:rsidR="00B3527C" w:rsidRPr="00BD106F" w:rsidRDefault="00B3527C" w:rsidP="00B948C9">
            <w:pPr>
              <w:rPr>
                <w:b/>
                <w:sz w:val="24"/>
              </w:rPr>
            </w:pPr>
            <w:r w:rsidRPr="00BD106F">
              <w:rPr>
                <w:b/>
                <w:sz w:val="24"/>
              </w:rPr>
              <w:t>Customer Relationships</w:t>
            </w:r>
          </w:p>
        </w:tc>
        <w:tc>
          <w:tcPr>
            <w:tcW w:w="3179" w:type="dxa"/>
            <w:gridSpan w:val="2"/>
            <w:tcBorders>
              <w:top w:val="single" w:sz="24" w:space="0" w:color="000000" w:themeColor="text1"/>
              <w:left w:val="single" w:sz="18" w:space="0" w:color="000000" w:themeColor="text1"/>
              <w:bottom w:val="nil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14:paraId="078B057D" w14:textId="7459A642" w:rsidR="00B3527C" w:rsidRPr="00BD106F" w:rsidRDefault="00B3527C" w:rsidP="00B948C9">
            <w:pPr>
              <w:rPr>
                <w:b/>
                <w:sz w:val="24"/>
              </w:rPr>
            </w:pPr>
            <w:r w:rsidRPr="00BD106F">
              <w:rPr>
                <w:b/>
                <w:sz w:val="24"/>
              </w:rPr>
              <w:t>Customer Segments</w:t>
            </w:r>
          </w:p>
        </w:tc>
      </w:tr>
      <w:tr w:rsidR="00B948C9" w14:paraId="6D7B4C0E" w14:textId="77777777" w:rsidTr="003F1325">
        <w:trPr>
          <w:trHeight w:val="2821"/>
        </w:trPr>
        <w:tc>
          <w:tcPr>
            <w:tcW w:w="3119" w:type="dxa"/>
            <w:vMerge w:val="restart"/>
            <w:tcBorders>
              <w:top w:val="nil"/>
              <w:left w:val="single" w:sz="2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68054D4F" w14:textId="77777777" w:rsidR="00B948C9" w:rsidRPr="00BD106F" w:rsidRDefault="00B948C9"/>
        </w:tc>
        <w:tc>
          <w:tcPr>
            <w:tcW w:w="3483" w:type="dxa"/>
            <w:gridSpan w:val="2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2E73C650" w14:textId="420ECAAC" w:rsidR="00B948C9" w:rsidRPr="00BD106F" w:rsidRDefault="00B948C9"/>
        </w:tc>
        <w:tc>
          <w:tcPr>
            <w:tcW w:w="3119" w:type="dxa"/>
            <w:gridSpan w:val="4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2A8BB325" w14:textId="77777777" w:rsidR="00B948C9" w:rsidRPr="00BD106F" w:rsidRDefault="00B948C9"/>
        </w:tc>
        <w:tc>
          <w:tcPr>
            <w:tcW w:w="3118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C64623D" w14:textId="77777777" w:rsidR="00B948C9" w:rsidRPr="00BD106F" w:rsidRDefault="00B948C9"/>
        </w:tc>
        <w:tc>
          <w:tcPr>
            <w:tcW w:w="3179" w:type="dxa"/>
            <w:gridSpan w:val="2"/>
            <w:vMerge w:val="restart"/>
            <w:tcBorders>
              <w:top w:val="nil"/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4219A928" w14:textId="77777777" w:rsidR="00B948C9" w:rsidRPr="00BD106F" w:rsidRDefault="00B948C9"/>
        </w:tc>
      </w:tr>
      <w:tr w:rsidR="00B948C9" w14:paraId="5E390388" w14:textId="77777777" w:rsidTr="003F1325">
        <w:trPr>
          <w:trHeight w:val="551"/>
        </w:trPr>
        <w:tc>
          <w:tcPr>
            <w:tcW w:w="3119" w:type="dxa"/>
            <w:vMerge/>
            <w:tcBorders>
              <w:left w:val="single" w:sz="2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2E219DD6" w14:textId="77777777" w:rsidR="00B948C9" w:rsidRPr="00BD106F" w:rsidRDefault="00B948C9"/>
        </w:tc>
        <w:tc>
          <w:tcPr>
            <w:tcW w:w="348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AB0F22F" w14:textId="018541A7" w:rsidR="00B948C9" w:rsidRPr="00BD106F" w:rsidRDefault="00B948C9" w:rsidP="00B948C9">
            <w:pPr>
              <w:rPr>
                <w:b/>
              </w:rPr>
            </w:pPr>
            <w:r w:rsidRPr="00BD106F">
              <w:rPr>
                <w:b/>
                <w:sz w:val="24"/>
              </w:rPr>
              <w:t>Key Resources</w:t>
            </w:r>
          </w:p>
        </w:tc>
        <w:tc>
          <w:tcPr>
            <w:tcW w:w="3119" w:type="dxa"/>
            <w:gridSpan w:val="4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147CDF0" w14:textId="77777777" w:rsidR="00B948C9" w:rsidRPr="00BD106F" w:rsidRDefault="00B948C9"/>
        </w:tc>
        <w:tc>
          <w:tcPr>
            <w:tcW w:w="31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AB45A5C" w14:textId="374328FA" w:rsidR="00B948C9" w:rsidRPr="00BD106F" w:rsidRDefault="00B948C9" w:rsidP="00B948C9">
            <w:pPr>
              <w:rPr>
                <w:b/>
              </w:rPr>
            </w:pPr>
            <w:r w:rsidRPr="00BD106F">
              <w:rPr>
                <w:b/>
                <w:sz w:val="24"/>
              </w:rPr>
              <w:t>Channels</w:t>
            </w:r>
          </w:p>
        </w:tc>
        <w:tc>
          <w:tcPr>
            <w:tcW w:w="3179" w:type="dxa"/>
            <w:gridSpan w:val="2"/>
            <w:vMerge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03FB6407" w14:textId="77777777" w:rsidR="00B948C9" w:rsidRPr="00BD106F" w:rsidRDefault="00B948C9"/>
        </w:tc>
      </w:tr>
      <w:tr w:rsidR="00B948C9" w14:paraId="5924DCF3" w14:textId="77777777" w:rsidTr="003F1325">
        <w:trPr>
          <w:trHeight w:val="2653"/>
        </w:trPr>
        <w:tc>
          <w:tcPr>
            <w:tcW w:w="3119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3199C982" w14:textId="77777777" w:rsidR="00B948C9" w:rsidRPr="00BD106F" w:rsidRDefault="00B948C9"/>
        </w:tc>
        <w:tc>
          <w:tcPr>
            <w:tcW w:w="3483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73D43F8A" w14:textId="77777777" w:rsidR="00B948C9" w:rsidRPr="00BD106F" w:rsidRDefault="00B948C9"/>
        </w:tc>
        <w:tc>
          <w:tcPr>
            <w:tcW w:w="3119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30967DA1" w14:textId="77777777" w:rsidR="00B948C9" w:rsidRPr="00BD106F" w:rsidRDefault="00B948C9"/>
        </w:tc>
        <w:tc>
          <w:tcPr>
            <w:tcW w:w="311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185E63EE" w14:textId="77777777" w:rsidR="00B948C9" w:rsidRPr="00BD106F" w:rsidRDefault="00B948C9"/>
        </w:tc>
        <w:tc>
          <w:tcPr>
            <w:tcW w:w="317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782C5E26" w14:textId="77777777" w:rsidR="00B948C9" w:rsidRPr="00BD106F" w:rsidRDefault="00B948C9"/>
        </w:tc>
      </w:tr>
      <w:tr w:rsidR="00B948C9" w14:paraId="58C0AF43" w14:textId="77777777" w:rsidTr="003F1325">
        <w:trPr>
          <w:trHeight w:val="546"/>
        </w:trPr>
        <w:tc>
          <w:tcPr>
            <w:tcW w:w="8009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14206BF" w14:textId="4DDA4C17" w:rsidR="00B948C9" w:rsidRPr="00BD106F" w:rsidRDefault="00B948C9" w:rsidP="00B948C9">
            <w:pPr>
              <w:rPr>
                <w:b/>
                <w:sz w:val="24"/>
              </w:rPr>
            </w:pPr>
            <w:r w:rsidRPr="00BD106F">
              <w:rPr>
                <w:b/>
                <w:sz w:val="24"/>
              </w:rPr>
              <w:t>Cost Structure</w:t>
            </w:r>
          </w:p>
        </w:tc>
        <w:tc>
          <w:tcPr>
            <w:tcW w:w="8009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14:paraId="05B7017C" w14:textId="14ABA5F8" w:rsidR="00B948C9" w:rsidRPr="00BD106F" w:rsidRDefault="00B948C9" w:rsidP="00B948C9">
            <w:pPr>
              <w:rPr>
                <w:b/>
                <w:sz w:val="24"/>
              </w:rPr>
            </w:pPr>
            <w:r w:rsidRPr="00BD106F">
              <w:rPr>
                <w:b/>
                <w:sz w:val="24"/>
              </w:rPr>
              <w:t>Revenue Streams</w:t>
            </w:r>
          </w:p>
        </w:tc>
      </w:tr>
      <w:tr w:rsidR="00B948C9" w14:paraId="0FDFC5FB" w14:textId="77777777" w:rsidTr="003F1325">
        <w:trPr>
          <w:trHeight w:val="1491"/>
        </w:trPr>
        <w:tc>
          <w:tcPr>
            <w:tcW w:w="8009" w:type="dxa"/>
            <w:gridSpan w:val="5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EF8766C" w14:textId="77777777" w:rsidR="00B948C9" w:rsidRPr="00BD106F" w:rsidRDefault="00B948C9"/>
        </w:tc>
        <w:tc>
          <w:tcPr>
            <w:tcW w:w="8009" w:type="dxa"/>
            <w:gridSpan w:val="5"/>
            <w:tcBorders>
              <w:top w:val="nil"/>
              <w:left w:val="single" w:sz="1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7CE59DB3" w14:textId="77777777" w:rsidR="00B948C9" w:rsidRPr="00BD106F" w:rsidRDefault="00B948C9"/>
        </w:tc>
      </w:tr>
      <w:tr w:rsidR="00E106D8" w14:paraId="18F41A83" w14:textId="77777777" w:rsidTr="00BD106F">
        <w:trPr>
          <w:trHeight w:val="425"/>
        </w:trPr>
        <w:tc>
          <w:tcPr>
            <w:tcW w:w="7878" w:type="dxa"/>
            <w:gridSpan w:val="4"/>
            <w:tcBorders>
              <w:top w:val="single" w:sz="24" w:space="0" w:color="000000" w:themeColor="text1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F2F2F2" w:themeFill="background1" w:themeFillShade="F2"/>
          </w:tcPr>
          <w:p w14:paraId="6E84D5F4" w14:textId="7233F1C1" w:rsidR="00E106D8" w:rsidRDefault="00E106D8" w:rsidP="00E106D8">
            <w:pPr>
              <w:jc w:val="right"/>
            </w:pPr>
          </w:p>
        </w:tc>
        <w:tc>
          <w:tcPr>
            <w:tcW w:w="8140" w:type="dxa"/>
            <w:gridSpan w:val="6"/>
            <w:tcBorders>
              <w:top w:val="single" w:sz="24" w:space="0" w:color="000000" w:themeColor="text1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F2F2F2" w:themeFill="background1" w:themeFillShade="F2"/>
          </w:tcPr>
          <w:p w14:paraId="7910EA29" w14:textId="71888021" w:rsidR="00E106D8" w:rsidRDefault="00BD106F" w:rsidP="00E106D8">
            <w:pPr>
              <w:jc w:val="right"/>
            </w:pPr>
            <w:r>
              <w:rPr>
                <w:sz w:val="18"/>
              </w:rPr>
              <w:t>Adapted</w:t>
            </w:r>
            <w:r w:rsidR="00E106D8" w:rsidRPr="00E106D8">
              <w:rPr>
                <w:sz w:val="18"/>
              </w:rPr>
              <w:t xml:space="preserve"> from </w:t>
            </w:r>
            <w:proofErr w:type="spellStart"/>
            <w:r w:rsidR="00E106D8" w:rsidRPr="00E106D8">
              <w:rPr>
                <w:sz w:val="18"/>
              </w:rPr>
              <w:t>Strategyzer</w:t>
            </w:r>
            <w:proofErr w:type="spellEnd"/>
            <w:r w:rsidR="00E106D8" w:rsidRPr="00E106D8">
              <w:rPr>
                <w:sz w:val="18"/>
              </w:rPr>
              <w:t xml:space="preserve"> AG (www.strategyzer.com)</w:t>
            </w:r>
          </w:p>
        </w:tc>
      </w:tr>
    </w:tbl>
    <w:p w14:paraId="5D9EA5A0" w14:textId="77777777" w:rsidR="003B67FA" w:rsidRDefault="003B67FA" w:rsidP="00E106D8"/>
    <w:sectPr w:rsidR="003B67FA" w:rsidSect="00E106D8">
      <w:headerReference w:type="default" r:id="rId6"/>
      <w:pgSz w:w="16838" w:h="11906" w:orient="landscape" w:code="9"/>
      <w:pgMar w:top="851" w:right="720" w:bottom="14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3B651" w14:textId="77777777" w:rsidR="00F97621" w:rsidRDefault="00F97621" w:rsidP="005A60B8">
      <w:pPr>
        <w:spacing w:after="0" w:line="240" w:lineRule="auto"/>
      </w:pPr>
      <w:r>
        <w:separator/>
      </w:r>
    </w:p>
  </w:endnote>
  <w:endnote w:type="continuationSeparator" w:id="0">
    <w:p w14:paraId="43393500" w14:textId="77777777" w:rsidR="00F97621" w:rsidRDefault="00F97621" w:rsidP="005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1EFA6" w14:textId="77777777" w:rsidR="00F97621" w:rsidRDefault="00F97621" w:rsidP="005A60B8">
      <w:pPr>
        <w:spacing w:after="0" w:line="240" w:lineRule="auto"/>
      </w:pPr>
      <w:r>
        <w:separator/>
      </w:r>
    </w:p>
  </w:footnote>
  <w:footnote w:type="continuationSeparator" w:id="0">
    <w:p w14:paraId="61C5DFAE" w14:textId="77777777" w:rsidR="00F97621" w:rsidRDefault="00F97621" w:rsidP="005A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715E" w14:textId="7BB9DF3A" w:rsidR="005A60B8" w:rsidRPr="00C86216" w:rsidRDefault="00F97621" w:rsidP="005A60B8">
    <w:pPr>
      <w:pStyle w:val="Header"/>
      <w:rPr>
        <w:rFonts w:ascii="Avenir LT Std 55 Roman" w:hAnsi="Avenir LT Std 55 Roman"/>
      </w:rPr>
    </w:pPr>
    <w:hyperlink r:id="rId1" w:history="1">
      <w:r w:rsidR="005A60B8" w:rsidRPr="00C86216">
        <w:rPr>
          <w:rStyle w:val="Hyperlink"/>
          <w:rFonts w:ascii="Avenir LT Std 55 Roman" w:hAnsi="Avenir LT Std 55 Roman"/>
          <w:color w:val="auto"/>
          <w:u w:val="none"/>
        </w:rPr>
        <w:t>OPEN CHANGE Academy</w:t>
      </w:r>
    </w:hyperlink>
    <w:r w:rsidR="00E106D8">
      <w:rPr>
        <w:rStyle w:val="Hyperlink"/>
        <w:rFonts w:ascii="Avenir LT Std 55 Roman" w:hAnsi="Avenir LT Std 55 Roman"/>
        <w:color w:val="auto"/>
        <w:u w:val="none"/>
      </w:rPr>
      <w:t xml:space="preserve"> </w:t>
    </w:r>
    <w:r w:rsidR="005A60B8" w:rsidRPr="00C86216">
      <w:rPr>
        <w:rFonts w:ascii="Avenir LT Std 55 Roman" w:hAnsi="Avenir LT Std 55 Roman"/>
      </w:rPr>
      <w:t xml:space="preserve">| </w:t>
    </w:r>
    <w:hyperlink r:id="rId2" w:history="1">
      <w:r w:rsidR="005A60B8" w:rsidRPr="00C86216">
        <w:rPr>
          <w:rStyle w:val="Hyperlink"/>
          <w:rFonts w:ascii="Avenir LT Std 55 Roman" w:hAnsi="Avenir LT Std 55 Roman"/>
          <w:color w:val="auto"/>
          <w:u w:val="none"/>
        </w:rPr>
        <w:t>Word Templates</w:t>
      </w:r>
    </w:hyperlink>
    <w:r w:rsidR="00E106D8">
      <w:rPr>
        <w:rStyle w:val="Hyperlink"/>
        <w:rFonts w:ascii="Avenir LT Std 55 Roman" w:hAnsi="Avenir LT Std 55 Roman"/>
        <w:color w:val="auto"/>
        <w:u w:val="none"/>
      </w:rPr>
      <w:tab/>
    </w:r>
    <w:r w:rsidR="00E106D8">
      <w:rPr>
        <w:rStyle w:val="Hyperlink"/>
        <w:rFonts w:ascii="Avenir LT Std 55 Roman" w:hAnsi="Avenir LT Std 55 Roman"/>
        <w:color w:val="auto"/>
        <w:u w:val="none"/>
      </w:rPr>
      <w:tab/>
    </w:r>
    <w:r w:rsidR="00E106D8">
      <w:rPr>
        <w:rStyle w:val="Hyperlink"/>
        <w:rFonts w:ascii="Avenir LT Std 55 Roman" w:hAnsi="Avenir LT Std 55 Roman"/>
        <w:color w:val="auto"/>
        <w:u w:val="none"/>
      </w:rPr>
      <w:tab/>
    </w:r>
    <w:r w:rsidR="00E106D8">
      <w:rPr>
        <w:rStyle w:val="Hyperlink"/>
        <w:rFonts w:ascii="Avenir LT Std 55 Roman" w:hAnsi="Avenir LT Std 55 Roman"/>
        <w:color w:val="auto"/>
        <w:u w:val="none"/>
      </w:rPr>
      <w:tab/>
    </w:r>
    <w:r w:rsidR="00E106D8">
      <w:rPr>
        <w:rStyle w:val="Hyperlink"/>
        <w:rFonts w:ascii="Avenir LT Std 55 Roman" w:hAnsi="Avenir LT Std 55 Roman"/>
        <w:color w:val="auto"/>
        <w:u w:val="none"/>
      </w:rPr>
      <w:tab/>
    </w:r>
    <w:r w:rsidR="00E106D8">
      <w:rPr>
        <w:rStyle w:val="Hyperlink"/>
        <w:rFonts w:ascii="Avenir LT Std 55 Roman" w:hAnsi="Avenir LT Std 55 Roman"/>
        <w:color w:val="auto"/>
        <w:u w:val="none"/>
      </w:rPr>
      <w:tab/>
    </w:r>
    <w:hyperlink r:id="rId3" w:history="1">
      <w:r w:rsidR="00E106D8" w:rsidRPr="00E106D8">
        <w:rPr>
          <w:rStyle w:val="Hyperlink"/>
          <w:rFonts w:ascii="Avenir LT Std 55 Roman" w:hAnsi="Avenir LT Std 55 Roman"/>
          <w:color w:val="auto"/>
          <w:u w:val="none"/>
        </w:rPr>
        <w:t>www.openchangeacademy.co.uk</w:t>
      </w:r>
    </w:hyperlink>
  </w:p>
  <w:p w14:paraId="25239D16" w14:textId="77777777" w:rsidR="005A60B8" w:rsidRDefault="005A6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33"/>
    <w:rsid w:val="000D6986"/>
    <w:rsid w:val="0032495A"/>
    <w:rsid w:val="003B67FA"/>
    <w:rsid w:val="003F1325"/>
    <w:rsid w:val="00415D17"/>
    <w:rsid w:val="00442C33"/>
    <w:rsid w:val="0057363C"/>
    <w:rsid w:val="005A60B8"/>
    <w:rsid w:val="009C2F73"/>
    <w:rsid w:val="00A1052C"/>
    <w:rsid w:val="00A95F00"/>
    <w:rsid w:val="00B3527C"/>
    <w:rsid w:val="00B948C9"/>
    <w:rsid w:val="00BD106F"/>
    <w:rsid w:val="00D76AE6"/>
    <w:rsid w:val="00E106D8"/>
    <w:rsid w:val="00ED35BD"/>
    <w:rsid w:val="00F51FD5"/>
    <w:rsid w:val="00F9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971F1"/>
  <w15:chartTrackingRefBased/>
  <w15:docId w15:val="{89374192-D732-415A-A2F8-9772C4A0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B8"/>
  </w:style>
  <w:style w:type="paragraph" w:styleId="Footer">
    <w:name w:val="footer"/>
    <w:basedOn w:val="Normal"/>
    <w:link w:val="FooterChar"/>
    <w:uiPriority w:val="99"/>
    <w:unhideWhenUsed/>
    <w:rsid w:val="005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B8"/>
  </w:style>
  <w:style w:type="character" w:styleId="Hyperlink">
    <w:name w:val="Hyperlink"/>
    <w:basedOn w:val="DefaultParagraphFont"/>
    <w:uiPriority w:val="99"/>
    <w:unhideWhenUsed/>
    <w:rsid w:val="005A60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0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enchangeacademy.co.uk" TargetMode="External"/><Relationship Id="rId2" Type="http://schemas.openxmlformats.org/officeDocument/2006/relationships/hyperlink" Target="https://www.openchangeacademy.co.uk/learn" TargetMode="External"/><Relationship Id="rId1" Type="http://schemas.openxmlformats.org/officeDocument/2006/relationships/hyperlink" Target="http://www.openchang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Mertlova</dc:creator>
  <cp:keywords/>
  <dc:description/>
  <cp:lastModifiedBy>Barbara Mertlova</cp:lastModifiedBy>
  <cp:revision>2</cp:revision>
  <dcterms:created xsi:type="dcterms:W3CDTF">2019-06-19T13:39:00Z</dcterms:created>
  <dcterms:modified xsi:type="dcterms:W3CDTF">2019-06-19T13:39:00Z</dcterms:modified>
</cp:coreProperties>
</file>